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D" w:rsidRDefault="00C319ED" w:rsidP="00B4754A">
      <w:pPr>
        <w:pStyle w:val="Nadpis1"/>
        <w:jc w:val="both"/>
        <w:rPr>
          <w:sz w:val="32"/>
        </w:rPr>
      </w:pPr>
      <w:bookmarkStart w:id="0" w:name="nahoru"/>
      <w:r>
        <w:rPr>
          <w:sz w:val="32"/>
        </w:rPr>
        <w:t>Plán ICT školy na rok 20</w:t>
      </w:r>
      <w:r w:rsidR="005A43A3">
        <w:rPr>
          <w:sz w:val="32"/>
        </w:rPr>
        <w:t>1</w:t>
      </w:r>
      <w:r w:rsidR="00541100">
        <w:rPr>
          <w:sz w:val="32"/>
        </w:rPr>
        <w:t>4</w:t>
      </w:r>
      <w:r>
        <w:rPr>
          <w:sz w:val="32"/>
        </w:rPr>
        <w:t>/20</w:t>
      </w:r>
      <w:r w:rsidR="002A26EC">
        <w:rPr>
          <w:sz w:val="32"/>
        </w:rPr>
        <w:t>1</w:t>
      </w:r>
      <w:r w:rsidR="00541100">
        <w:rPr>
          <w:sz w:val="32"/>
        </w:rPr>
        <w:t>5</w:t>
      </w:r>
    </w:p>
    <w:p w:rsidR="00C319ED" w:rsidRPr="005A43A3" w:rsidRDefault="00C319ED" w:rsidP="00B4754A">
      <w:pPr>
        <w:pStyle w:val="Nadpis3"/>
        <w:numPr>
          <w:ilvl w:val="0"/>
          <w:numId w:val="2"/>
        </w:numPr>
        <w:spacing w:after="0" w:afterAutospacing="0"/>
        <w:ind w:left="714" w:hanging="357"/>
        <w:jc w:val="both"/>
        <w:rPr>
          <w:sz w:val="24"/>
        </w:rPr>
      </w:pPr>
      <w:r w:rsidRPr="005A43A3">
        <w:rPr>
          <w:sz w:val="24"/>
        </w:rPr>
        <w:t>Počet žáků ve školním roce 20</w:t>
      </w:r>
      <w:r w:rsidR="005A43A3" w:rsidRPr="005A43A3">
        <w:rPr>
          <w:sz w:val="24"/>
        </w:rPr>
        <w:t>1</w:t>
      </w:r>
      <w:r w:rsidR="00541100">
        <w:rPr>
          <w:sz w:val="24"/>
        </w:rPr>
        <w:t>4</w:t>
      </w:r>
      <w:r w:rsidRPr="005A43A3">
        <w:rPr>
          <w:sz w:val="24"/>
        </w:rPr>
        <w:t>-</w:t>
      </w:r>
      <w:r w:rsidR="0053508A">
        <w:rPr>
          <w:sz w:val="24"/>
        </w:rPr>
        <w:t>1</w:t>
      </w:r>
      <w:r w:rsidR="00541100">
        <w:rPr>
          <w:sz w:val="24"/>
        </w:rPr>
        <w:t>5</w:t>
      </w:r>
      <w:r w:rsidRPr="005A43A3">
        <w:rPr>
          <w:sz w:val="24"/>
        </w:rPr>
        <w:t>:</w:t>
      </w:r>
    </w:p>
    <w:p w:rsidR="00B4754A" w:rsidRDefault="00C319ED" w:rsidP="00B4754A">
      <w:pPr>
        <w:numPr>
          <w:ilvl w:val="0"/>
          <w:numId w:val="3"/>
        </w:numPr>
        <w:jc w:val="both"/>
        <w:rPr>
          <w:szCs w:val="20"/>
        </w:rPr>
      </w:pPr>
      <w:r w:rsidRPr="00AF0B60">
        <w:rPr>
          <w:szCs w:val="20"/>
        </w:rPr>
        <w:t xml:space="preserve">stupeň: </w:t>
      </w:r>
      <w:r w:rsidR="00AF0B60" w:rsidRPr="00AF0B60">
        <w:rPr>
          <w:szCs w:val="20"/>
        </w:rPr>
        <w:t>2</w:t>
      </w:r>
      <w:r w:rsidR="00FD2A30">
        <w:rPr>
          <w:szCs w:val="20"/>
        </w:rPr>
        <w:t>57</w:t>
      </w:r>
      <w:r w:rsidR="00B4754A">
        <w:rPr>
          <w:szCs w:val="20"/>
        </w:rPr>
        <w:t xml:space="preserve"> žáků</w:t>
      </w:r>
    </w:p>
    <w:p w:rsidR="00B4754A" w:rsidRDefault="00C319ED" w:rsidP="00B4754A">
      <w:pPr>
        <w:pStyle w:val="Odstavecseseznamem"/>
        <w:numPr>
          <w:ilvl w:val="0"/>
          <w:numId w:val="3"/>
        </w:numPr>
        <w:jc w:val="both"/>
        <w:rPr>
          <w:szCs w:val="20"/>
        </w:rPr>
      </w:pPr>
      <w:r w:rsidRPr="00B4754A">
        <w:rPr>
          <w:szCs w:val="20"/>
        </w:rPr>
        <w:t xml:space="preserve">stupeň: </w:t>
      </w:r>
      <w:r w:rsidR="00FD2A30" w:rsidRPr="00B4754A">
        <w:rPr>
          <w:szCs w:val="20"/>
        </w:rPr>
        <w:t>169</w:t>
      </w:r>
      <w:r w:rsidRPr="00B4754A">
        <w:rPr>
          <w:szCs w:val="20"/>
        </w:rPr>
        <w:t xml:space="preserve"> žáků</w:t>
      </w:r>
    </w:p>
    <w:p w:rsidR="00B4754A" w:rsidRPr="00B4754A" w:rsidRDefault="00B4754A" w:rsidP="00B4754A">
      <w:pPr>
        <w:pStyle w:val="Odstavecseseznamem"/>
        <w:jc w:val="both"/>
        <w:rPr>
          <w:szCs w:val="20"/>
        </w:rPr>
      </w:pPr>
      <w:r>
        <w:rPr>
          <w:szCs w:val="20"/>
        </w:rPr>
        <w:t>________________</w:t>
      </w:r>
    </w:p>
    <w:p w:rsidR="00C319ED" w:rsidRPr="00B4754A" w:rsidRDefault="00C319ED" w:rsidP="00B4754A">
      <w:pPr>
        <w:pStyle w:val="Odstavecseseznamem"/>
        <w:jc w:val="both"/>
        <w:rPr>
          <w:szCs w:val="20"/>
        </w:rPr>
      </w:pPr>
      <w:r w:rsidRPr="00B4754A">
        <w:rPr>
          <w:szCs w:val="20"/>
        </w:rPr>
        <w:t xml:space="preserve">celkem: </w:t>
      </w:r>
      <w:r w:rsidR="00FD2A30" w:rsidRPr="00B4754A">
        <w:rPr>
          <w:szCs w:val="20"/>
        </w:rPr>
        <w:t>426</w:t>
      </w:r>
      <w:r w:rsidRPr="00B4754A">
        <w:rPr>
          <w:szCs w:val="20"/>
        </w:rPr>
        <w:t xml:space="preserve"> žáků </w:t>
      </w:r>
    </w:p>
    <w:p w:rsidR="00FA5EBE" w:rsidRPr="002A26EC" w:rsidRDefault="00FA5EBE" w:rsidP="00B4754A">
      <w:pPr>
        <w:ind w:left="720"/>
        <w:jc w:val="both"/>
        <w:rPr>
          <w:color w:val="FF00FF"/>
          <w:szCs w:val="20"/>
        </w:rPr>
      </w:pP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Počty počítačů a přípojných mís</w:t>
      </w:r>
      <w:r w:rsidR="006504EE">
        <w:rPr>
          <w:sz w:val="24"/>
        </w:rPr>
        <w:t>t</w:t>
      </w:r>
      <w:r w:rsidR="00C7786E">
        <w:rPr>
          <w:sz w:val="24"/>
        </w:rPr>
        <w:t>, síť</w:t>
      </w:r>
      <w:r>
        <w:rPr>
          <w:sz w:val="24"/>
        </w:rPr>
        <w:t>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4C30A0" w:rsidRDefault="006F14C2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již v předchozích letech</w:t>
      </w:r>
      <w:r w:rsidR="00521F73">
        <w:rPr>
          <w:sz w:val="24"/>
        </w:rPr>
        <w:t xml:space="preserve"> byla </w:t>
      </w:r>
      <w:r w:rsidR="006E2728">
        <w:rPr>
          <w:sz w:val="24"/>
        </w:rPr>
        <w:t xml:space="preserve">firmou </w:t>
      </w:r>
      <w:r w:rsidR="006E2728" w:rsidRPr="006E2728">
        <w:rPr>
          <w:sz w:val="24"/>
        </w:rPr>
        <w:t>EMCC s.r.o.</w:t>
      </w:r>
      <w:r w:rsidR="00C319ED">
        <w:rPr>
          <w:sz w:val="24"/>
        </w:rPr>
        <w:t xml:space="preserve"> </w:t>
      </w:r>
      <w:r w:rsidR="00CC05E8">
        <w:rPr>
          <w:sz w:val="24"/>
        </w:rPr>
        <w:t xml:space="preserve">kompletně přepracována naše školní síť; </w:t>
      </w:r>
    </w:p>
    <w:p w:rsidR="00C319ED" w:rsidRDefault="00CC05E8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síť byla rozdělena do dvou částí – učitelská a žákovská </w:t>
      </w:r>
      <w:r w:rsidR="006E2728">
        <w:rPr>
          <w:sz w:val="24"/>
        </w:rPr>
        <w:t>(z učitelské lze zasahovat do žákovské, opačně nikoliv)</w:t>
      </w:r>
    </w:p>
    <w:p w:rsidR="006C41D1" w:rsidRDefault="006C41D1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chod sítě i nadále zajišťuje firma </w:t>
      </w:r>
      <w:r w:rsidRPr="006E2728">
        <w:rPr>
          <w:sz w:val="24"/>
        </w:rPr>
        <w:t>EMCC s.r.o.</w:t>
      </w:r>
    </w:p>
    <w:p w:rsidR="000B1305" w:rsidRPr="000B1305" w:rsidRDefault="000B1305" w:rsidP="00B4754A">
      <w:pPr>
        <w:pStyle w:val="Odstavecseseznamem"/>
        <w:numPr>
          <w:ilvl w:val="0"/>
          <w:numId w:val="1"/>
        </w:numPr>
        <w:jc w:val="both"/>
      </w:pPr>
      <w:r>
        <w:t>byl vyměněn server za novější s OS W2008 (starý software již nebyl podporován) a</w:t>
      </w:r>
      <w:r w:rsidR="004C30A0">
        <w:t> </w:t>
      </w:r>
      <w:r>
        <w:t>ten byl ještě dodatečně rozšířen (z kapacitních důvodů).</w:t>
      </w:r>
    </w:p>
    <w:p w:rsidR="000A4623" w:rsidRDefault="00C7786E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každý žák</w:t>
      </w:r>
      <w:r w:rsidR="005817E3">
        <w:rPr>
          <w:sz w:val="24"/>
        </w:rPr>
        <w:t xml:space="preserve"> druhého stupně</w:t>
      </w:r>
      <w:r>
        <w:rPr>
          <w:sz w:val="24"/>
        </w:rPr>
        <w:t xml:space="preserve"> i učitel má vyčleněnu část HDD </w:t>
      </w:r>
      <w:r w:rsidR="000A4623">
        <w:rPr>
          <w:sz w:val="24"/>
        </w:rPr>
        <w:t xml:space="preserve">na serveru </w:t>
      </w:r>
      <w:r>
        <w:rPr>
          <w:sz w:val="24"/>
        </w:rPr>
        <w:t xml:space="preserve">s heslem, takže nikdo </w:t>
      </w:r>
      <w:r w:rsidR="000A4623">
        <w:rPr>
          <w:sz w:val="24"/>
        </w:rPr>
        <w:t xml:space="preserve">jiný </w:t>
      </w:r>
      <w:r>
        <w:rPr>
          <w:sz w:val="24"/>
        </w:rPr>
        <w:t xml:space="preserve">nemůže </w:t>
      </w:r>
      <w:r w:rsidR="00E4442C">
        <w:rPr>
          <w:sz w:val="24"/>
        </w:rPr>
        <w:t xml:space="preserve">jeho </w:t>
      </w:r>
      <w:r w:rsidR="000A4623">
        <w:rPr>
          <w:sz w:val="24"/>
        </w:rPr>
        <w:t xml:space="preserve">uložená data </w:t>
      </w:r>
      <w:r>
        <w:rPr>
          <w:sz w:val="24"/>
        </w:rPr>
        <w:t>ovlivňovat</w:t>
      </w:r>
      <w:r w:rsidR="000A4623">
        <w:rPr>
          <w:sz w:val="24"/>
        </w:rPr>
        <w:t xml:space="preserve">; dále má učitel možnost dát k dispozici data na společný disk a všichni žáci je mohou využívat (bez nebezpečí, že </w:t>
      </w:r>
      <w:r w:rsidR="006504EE">
        <w:rPr>
          <w:sz w:val="24"/>
        </w:rPr>
        <w:t xml:space="preserve">originál </w:t>
      </w:r>
      <w:r w:rsidR="000A4623">
        <w:rPr>
          <w:sz w:val="24"/>
        </w:rPr>
        <w:t>ovlivn</w:t>
      </w:r>
      <w:r w:rsidR="00E4442C">
        <w:rPr>
          <w:sz w:val="24"/>
        </w:rPr>
        <w:t>í</w:t>
      </w:r>
      <w:r w:rsidR="000A4623">
        <w:rPr>
          <w:sz w:val="24"/>
        </w:rPr>
        <w:t>)</w:t>
      </w:r>
    </w:p>
    <w:p w:rsidR="00B352C7" w:rsidRPr="000A4623" w:rsidRDefault="00B352C7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přípojná místa jsou ve všech třídách (čtyři v každé běžné třídě) i kabinetech (dvě v každém kabinetu) </w:t>
      </w:r>
    </w:p>
    <w:p w:rsidR="001419F8" w:rsidRPr="00CA21BD" w:rsidRDefault="004C30A0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1419F8">
        <w:rPr>
          <w:sz w:val="24"/>
        </w:rPr>
        <w:t>elká p</w:t>
      </w:r>
      <w:r w:rsidR="001419F8" w:rsidRPr="00E24E40">
        <w:rPr>
          <w:sz w:val="24"/>
        </w:rPr>
        <w:t>očítačová učebna</w:t>
      </w:r>
      <w:r w:rsidR="001419F8">
        <w:rPr>
          <w:sz w:val="24"/>
        </w:rPr>
        <w:t xml:space="preserve"> má </w:t>
      </w:r>
      <w:r w:rsidR="00DB10AF">
        <w:rPr>
          <w:sz w:val="24"/>
        </w:rPr>
        <w:t>30</w:t>
      </w:r>
      <w:r w:rsidR="001419F8">
        <w:rPr>
          <w:sz w:val="24"/>
        </w:rPr>
        <w:t xml:space="preserve"> ks PC a druhá učebna </w:t>
      </w:r>
      <w:r w:rsidR="00CE24A8">
        <w:rPr>
          <w:sz w:val="24"/>
        </w:rPr>
        <w:t>má</w:t>
      </w:r>
      <w:r w:rsidR="001419F8">
        <w:rPr>
          <w:sz w:val="24"/>
        </w:rPr>
        <w:t xml:space="preserve"> 22 ks PC. </w:t>
      </w:r>
      <w:r w:rsidR="006F14C2" w:rsidRPr="00CA21BD">
        <w:rPr>
          <w:sz w:val="24"/>
        </w:rPr>
        <w:t>Všechny</w:t>
      </w:r>
      <w:r w:rsidR="001419F8" w:rsidRPr="00CA21BD">
        <w:rPr>
          <w:sz w:val="24"/>
        </w:rPr>
        <w:t xml:space="preserve"> CRT monitor</w:t>
      </w:r>
      <w:r w:rsidR="006F14C2" w:rsidRPr="00CA21BD">
        <w:rPr>
          <w:sz w:val="24"/>
        </w:rPr>
        <w:t>y byly nahrazeny</w:t>
      </w:r>
      <w:r w:rsidR="001419F8" w:rsidRPr="00CA21BD">
        <w:rPr>
          <w:sz w:val="24"/>
        </w:rPr>
        <w:t xml:space="preserve"> LCD monitory. Škola vlastní 4 notebooky pro operativní činnost a bylo dokoupeno 2</w:t>
      </w:r>
      <w:r w:rsidR="00CE24A8" w:rsidRPr="00CA21BD">
        <w:rPr>
          <w:sz w:val="24"/>
        </w:rPr>
        <w:t>6</w:t>
      </w:r>
      <w:r w:rsidR="001419F8" w:rsidRPr="00CA21BD">
        <w:rPr>
          <w:sz w:val="24"/>
        </w:rPr>
        <w:t xml:space="preserve"> notebooků z grantu pro učitele.</w:t>
      </w:r>
    </w:p>
    <w:p w:rsidR="006F14C2" w:rsidRPr="00CA21BD" w:rsidRDefault="00CE24A8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CA21BD">
        <w:rPr>
          <w:sz w:val="24"/>
        </w:rPr>
        <w:t xml:space="preserve">V </w:t>
      </w:r>
      <w:r w:rsidR="001419F8" w:rsidRPr="00CA21BD">
        <w:rPr>
          <w:sz w:val="24"/>
        </w:rPr>
        <w:t xml:space="preserve">současnosti máme </w:t>
      </w:r>
      <w:r w:rsidRPr="00CA21BD">
        <w:rPr>
          <w:sz w:val="24"/>
        </w:rPr>
        <w:t>7</w:t>
      </w:r>
      <w:r w:rsidR="001419F8" w:rsidRPr="00CA21BD">
        <w:rPr>
          <w:sz w:val="24"/>
        </w:rPr>
        <w:t xml:space="preserve"> dataprojektor</w:t>
      </w:r>
      <w:r w:rsidRPr="00CA21BD">
        <w:rPr>
          <w:sz w:val="24"/>
        </w:rPr>
        <w:t>ů</w:t>
      </w:r>
      <w:r w:rsidR="001419F8" w:rsidRPr="00CA21BD">
        <w:rPr>
          <w:sz w:val="24"/>
        </w:rPr>
        <w:t xml:space="preserve"> samostatně ve třídách + </w:t>
      </w:r>
      <w:r w:rsidRPr="00CA21BD">
        <w:rPr>
          <w:sz w:val="24"/>
        </w:rPr>
        <w:t>9</w:t>
      </w:r>
      <w:r w:rsidR="001419F8" w:rsidRPr="00CA21BD">
        <w:rPr>
          <w:sz w:val="24"/>
        </w:rPr>
        <w:t> interaktivní</w:t>
      </w:r>
      <w:r w:rsidRPr="00CA21BD">
        <w:rPr>
          <w:sz w:val="24"/>
        </w:rPr>
        <w:t>ch</w:t>
      </w:r>
      <w:r w:rsidR="001419F8" w:rsidRPr="00CA21BD">
        <w:rPr>
          <w:sz w:val="24"/>
        </w:rPr>
        <w:t xml:space="preserve"> dataprojektor</w:t>
      </w:r>
      <w:r w:rsidRPr="00CA21BD">
        <w:rPr>
          <w:sz w:val="24"/>
        </w:rPr>
        <w:t>ů a 2 interaktivní tabule</w:t>
      </w:r>
      <w:r w:rsidR="001419F8" w:rsidRPr="00CA21BD">
        <w:rPr>
          <w:sz w:val="24"/>
        </w:rPr>
        <w:t>.</w:t>
      </w:r>
    </w:p>
    <w:p w:rsidR="001419F8" w:rsidRPr="00CA21BD" w:rsidRDefault="006F14C2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CA21BD">
        <w:rPr>
          <w:sz w:val="24"/>
        </w:rPr>
        <w:t xml:space="preserve">V předchozím školním roce bylo vytvořeno nové PC pracoviště, které je k dispozici </w:t>
      </w:r>
      <w:r w:rsidR="009E7170" w:rsidRPr="00CA21BD">
        <w:rPr>
          <w:sz w:val="24"/>
        </w:rPr>
        <w:t xml:space="preserve">dětem i rodičům. </w:t>
      </w:r>
      <w:r w:rsidRPr="00CA21BD">
        <w:rPr>
          <w:sz w:val="24"/>
        </w:rPr>
        <w:t>Pro toto pracoviště byly zakoupeny 4 notebooky.</w:t>
      </w:r>
      <w:r w:rsidR="001419F8" w:rsidRPr="00CA21BD">
        <w:rPr>
          <w:sz w:val="24"/>
        </w:rPr>
        <w:t xml:space="preserve">  </w:t>
      </w:r>
    </w:p>
    <w:p w:rsidR="00FA5EBE" w:rsidRDefault="00FA5EBE" w:rsidP="00B4754A">
      <w:pPr>
        <w:jc w:val="both"/>
        <w:rPr>
          <w:szCs w:val="20"/>
        </w:rPr>
      </w:pPr>
    </w:p>
    <w:p w:rsidR="00C319ED" w:rsidRDefault="00C319ED" w:rsidP="00B4754A">
      <w:pPr>
        <w:pStyle w:val="Nadpis3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Standardní pracovní prostředí: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Cs w:val="20"/>
        </w:rPr>
      </w:pPr>
    </w:p>
    <w:p w:rsidR="00C319ED" w:rsidRDefault="00C319ED" w:rsidP="00B4754A">
      <w:pPr>
        <w:jc w:val="both"/>
        <w:rPr>
          <w:szCs w:val="20"/>
        </w:rPr>
      </w:pPr>
      <w:r>
        <w:rPr>
          <w:szCs w:val="20"/>
        </w:rPr>
        <w:t xml:space="preserve">Parametry a typ počítačů se </w:t>
      </w:r>
      <w:r w:rsidR="009E7170">
        <w:rPr>
          <w:szCs w:val="20"/>
        </w:rPr>
        <w:t xml:space="preserve">zlepšily, </w:t>
      </w:r>
      <w:r w:rsidR="009D60F1">
        <w:rPr>
          <w:szCs w:val="20"/>
        </w:rPr>
        <w:t>nyní jsou s procesory 2</w:t>
      </w:r>
      <w:r>
        <w:rPr>
          <w:szCs w:val="20"/>
        </w:rPr>
        <w:t>GHz</w:t>
      </w:r>
      <w:r w:rsidR="009D60F1">
        <w:rPr>
          <w:szCs w:val="20"/>
        </w:rPr>
        <w:t>, RAM min. 1GB a větší HDD (od 40 GB)</w:t>
      </w:r>
      <w:r>
        <w:rPr>
          <w:szCs w:val="20"/>
        </w:rPr>
        <w:t xml:space="preserve">. </w:t>
      </w:r>
      <w:r w:rsidR="001419F8">
        <w:rPr>
          <w:szCs w:val="20"/>
        </w:rPr>
        <w:t xml:space="preserve">Stále však platí, že velká část PC ve velké učebně by potřebovala vyměnit za výkonnější. </w:t>
      </w:r>
      <w:r>
        <w:rPr>
          <w:szCs w:val="20"/>
        </w:rPr>
        <w:t xml:space="preserve">Programové vybavení </w:t>
      </w:r>
      <w:r w:rsidR="00E90262">
        <w:rPr>
          <w:szCs w:val="20"/>
        </w:rPr>
        <w:t xml:space="preserve">se </w:t>
      </w:r>
      <w:r>
        <w:rPr>
          <w:szCs w:val="20"/>
        </w:rPr>
        <w:t xml:space="preserve">prakticky </w:t>
      </w:r>
      <w:r w:rsidR="00387647">
        <w:rPr>
          <w:szCs w:val="20"/>
        </w:rPr>
        <w:t>mírně zlepšilo</w:t>
      </w:r>
      <w:r>
        <w:rPr>
          <w:szCs w:val="20"/>
        </w:rPr>
        <w:t xml:space="preserve"> - systém Windows</w:t>
      </w:r>
      <w:r w:rsidR="00387647">
        <w:rPr>
          <w:szCs w:val="20"/>
        </w:rPr>
        <w:t xml:space="preserve"> </w:t>
      </w:r>
      <w:smartTag w:uri="urn:schemas-microsoft-com:office:smarttags" w:element="metricconverter">
        <w:smartTagPr>
          <w:attr w:name="ProductID" w:val="2000 a"/>
        </w:smartTagPr>
        <w:r>
          <w:rPr>
            <w:szCs w:val="20"/>
          </w:rPr>
          <w:t>2000</w:t>
        </w:r>
        <w:r w:rsidR="00387647">
          <w:rPr>
            <w:szCs w:val="20"/>
          </w:rPr>
          <w:t xml:space="preserve"> a</w:t>
        </w:r>
        <w:r w:rsidR="004C30A0">
          <w:rPr>
            <w:szCs w:val="20"/>
          </w:rPr>
          <w:t> </w:t>
        </w:r>
      </w:smartTag>
      <w:r w:rsidR="00387647">
        <w:rPr>
          <w:szCs w:val="20"/>
        </w:rPr>
        <w:t>XP (</w:t>
      </w:r>
      <w:r>
        <w:rPr>
          <w:szCs w:val="20"/>
        </w:rPr>
        <w:t xml:space="preserve">starší PC </w:t>
      </w:r>
      <w:r w:rsidR="00387647">
        <w:rPr>
          <w:szCs w:val="20"/>
        </w:rPr>
        <w:t xml:space="preserve">s </w:t>
      </w:r>
      <w:r>
        <w:rPr>
          <w:szCs w:val="20"/>
        </w:rPr>
        <w:t>W95 a W98</w:t>
      </w:r>
      <w:r w:rsidR="009E7170">
        <w:rPr>
          <w:szCs w:val="20"/>
        </w:rPr>
        <w:t xml:space="preserve"> byly vyměněny</w:t>
      </w:r>
      <w:r>
        <w:rPr>
          <w:szCs w:val="20"/>
        </w:rPr>
        <w:t>), kancelářský balík Microsoft Office 200</w:t>
      </w:r>
      <w:r w:rsidR="001419F8">
        <w:rPr>
          <w:szCs w:val="20"/>
        </w:rPr>
        <w:t>3</w:t>
      </w:r>
      <w:r>
        <w:rPr>
          <w:szCs w:val="20"/>
        </w:rPr>
        <w:t>, Internet Explorer 6. Pro výuku vlastníme licence mnohých výukových programů (nejčastěji se využívají jazykové, informatika,</w:t>
      </w:r>
      <w:r w:rsidR="002A26EC">
        <w:rPr>
          <w:szCs w:val="20"/>
        </w:rPr>
        <w:t xml:space="preserve"> praktické činnosti, dějepis, český jazyk,</w:t>
      </w:r>
      <w:r>
        <w:rPr>
          <w:szCs w:val="20"/>
        </w:rPr>
        <w:t xml:space="preserve"> fyzika a</w:t>
      </w:r>
      <w:r w:rsidR="004C30A0">
        <w:rPr>
          <w:szCs w:val="20"/>
        </w:rPr>
        <w:t> </w:t>
      </w:r>
      <w:r>
        <w:rPr>
          <w:szCs w:val="20"/>
        </w:rPr>
        <w:t>matematika), k výuce informatiky využíváme ta</w:t>
      </w:r>
      <w:r w:rsidR="006E2728">
        <w:rPr>
          <w:szCs w:val="20"/>
        </w:rPr>
        <w:t xml:space="preserve">ké </w:t>
      </w:r>
      <w:proofErr w:type="spellStart"/>
      <w:r w:rsidR="006E2728">
        <w:rPr>
          <w:szCs w:val="20"/>
        </w:rPr>
        <w:t>Zoner</w:t>
      </w:r>
      <w:proofErr w:type="spellEnd"/>
      <w:r w:rsidR="006E2728">
        <w:rPr>
          <w:szCs w:val="20"/>
        </w:rPr>
        <w:t xml:space="preserve">. Dále byla zvýšena bezpečnost celé sítě </w:t>
      </w:r>
      <w:r w:rsidR="009B55B0">
        <w:rPr>
          <w:szCs w:val="20"/>
        </w:rPr>
        <w:t>a</w:t>
      </w:r>
      <w:r w:rsidR="006E2728">
        <w:rPr>
          <w:szCs w:val="20"/>
        </w:rPr>
        <w:t xml:space="preserve"> blokování nežádoucích stránek a programů.</w:t>
      </w:r>
    </w:p>
    <w:p w:rsidR="009E7170" w:rsidRPr="00CA21BD" w:rsidRDefault="009E7170" w:rsidP="00B4754A">
      <w:pPr>
        <w:jc w:val="both"/>
        <w:rPr>
          <w:szCs w:val="20"/>
        </w:rPr>
      </w:pPr>
      <w:r w:rsidRPr="00CA21BD">
        <w:rPr>
          <w:szCs w:val="20"/>
        </w:rPr>
        <w:t>V loňském školní</w:t>
      </w:r>
      <w:r w:rsidR="004C30A0">
        <w:rPr>
          <w:szCs w:val="20"/>
        </w:rPr>
        <w:t>m</w:t>
      </w:r>
      <w:r w:rsidRPr="00CA21BD">
        <w:rPr>
          <w:szCs w:val="20"/>
        </w:rPr>
        <w:t xml:space="preserve"> roce byla spuštěna webová aplikace elektronické žákovské knížky v prostředí „Bakaláři“.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Zařazení ICT do vzdělávacího programu</w:t>
      </w:r>
    </w:p>
    <w:p w:rsidR="00C319ED" w:rsidRDefault="00C319ED" w:rsidP="00B4754A">
      <w:pPr>
        <w:jc w:val="both"/>
        <w:rPr>
          <w:szCs w:val="20"/>
        </w:rPr>
      </w:pPr>
      <w:r>
        <w:rPr>
          <w:szCs w:val="20"/>
        </w:rPr>
        <w:t xml:space="preserve">Výuku informačních a komunikačních technologií máme v našem vzdělávacím programu zařazenou od </w:t>
      </w:r>
      <w:r w:rsidR="004A2D74">
        <w:rPr>
          <w:szCs w:val="20"/>
        </w:rPr>
        <w:t>5</w:t>
      </w:r>
      <w:r>
        <w:rPr>
          <w:szCs w:val="20"/>
        </w:rPr>
        <w:t xml:space="preserve">. ročníku </w:t>
      </w:r>
    </w:p>
    <w:p w:rsidR="00B4754A" w:rsidRDefault="00B4754A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Konkrétní učební plány: </w:t>
      </w:r>
    </w:p>
    <w:p w:rsidR="00B65C0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1. stupeň: Práce s počítačem </w:t>
      </w:r>
      <w:bookmarkEnd w:id="0"/>
      <w:r>
        <w:rPr>
          <w:sz w:val="24"/>
        </w:rPr>
        <w:t>(uživatelsky v rámci jednotlivých předmětů)</w:t>
      </w:r>
      <w:r w:rsidR="00EB71D5">
        <w:rPr>
          <w:sz w:val="24"/>
        </w:rPr>
        <w:t xml:space="preserve">, </w:t>
      </w:r>
    </w:p>
    <w:p w:rsidR="00B4754A" w:rsidRDefault="00B65C0D" w:rsidP="00B4754A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      </w:t>
      </w:r>
      <w:r w:rsidRPr="00B65C0D">
        <w:rPr>
          <w:sz w:val="24"/>
        </w:rPr>
        <w:t>informatika</w:t>
      </w:r>
      <w:r w:rsidRPr="000A4623">
        <w:rPr>
          <w:sz w:val="24"/>
        </w:rPr>
        <w:t xml:space="preserve"> </w:t>
      </w:r>
      <w:r w:rsidR="00F36AB6">
        <w:t>–</w:t>
      </w:r>
      <w:r>
        <w:rPr>
          <w:sz w:val="24"/>
        </w:rPr>
        <w:t xml:space="preserve"> </w:t>
      </w:r>
      <w:r w:rsidR="000A4623" w:rsidRPr="000A4623">
        <w:rPr>
          <w:sz w:val="24"/>
        </w:rPr>
        <w:t xml:space="preserve">5. </w:t>
      </w:r>
      <w:r w:rsidR="004C30A0">
        <w:rPr>
          <w:sz w:val="24"/>
        </w:rPr>
        <w:t>r</w:t>
      </w:r>
      <w:r w:rsidR="000A4623" w:rsidRPr="000A4623">
        <w:rPr>
          <w:sz w:val="24"/>
        </w:rPr>
        <w:t>očník</w:t>
      </w:r>
    </w:p>
    <w:p w:rsidR="00C319E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>2. stupeň: Informační a kom</w:t>
      </w:r>
      <w:r w:rsidR="004C30A0">
        <w:rPr>
          <w:sz w:val="24"/>
        </w:rPr>
        <w:t>unikační technologie: v rámci PČ</w:t>
      </w:r>
      <w:r>
        <w:rPr>
          <w:sz w:val="24"/>
        </w:rPr>
        <w:t xml:space="preserve"> 6.</w:t>
      </w:r>
      <w:r w:rsidR="004C30A0">
        <w:rPr>
          <w:sz w:val="24"/>
        </w:rPr>
        <w:t xml:space="preserve"> </w:t>
      </w:r>
      <w:r w:rsidR="00F36AB6">
        <w:t>–</w:t>
      </w:r>
      <w:r>
        <w:rPr>
          <w:sz w:val="24"/>
        </w:rPr>
        <w:t xml:space="preserve"> 9. ročník</w:t>
      </w:r>
    </w:p>
    <w:p w:rsidR="00C319ED" w:rsidRDefault="00C319ED" w:rsidP="00B4754A">
      <w:pPr>
        <w:pStyle w:val="Odstavecseseznamem"/>
        <w:numPr>
          <w:ilvl w:val="0"/>
          <w:numId w:val="4"/>
        </w:numPr>
        <w:ind w:left="284" w:hanging="284"/>
        <w:jc w:val="both"/>
      </w:pPr>
      <w:r w:rsidRPr="00B4754A">
        <w:rPr>
          <w:szCs w:val="20"/>
        </w:rPr>
        <w:t xml:space="preserve">stupeň: volitelné předměty </w:t>
      </w:r>
      <w:r w:rsidR="00B65C0D" w:rsidRPr="00B4754A">
        <w:rPr>
          <w:szCs w:val="20"/>
        </w:rPr>
        <w:t xml:space="preserve">informatika </w:t>
      </w:r>
      <w:r w:rsidR="004C30A0">
        <w:rPr>
          <w:szCs w:val="20"/>
        </w:rPr>
        <w:t>–</w:t>
      </w:r>
      <w:r w:rsidR="00B65C0D" w:rsidRPr="00B4754A">
        <w:rPr>
          <w:szCs w:val="20"/>
        </w:rPr>
        <w:t xml:space="preserve"> </w:t>
      </w:r>
      <w:r w:rsidRPr="00B4754A">
        <w:rPr>
          <w:szCs w:val="20"/>
        </w:rPr>
        <w:t>7</w:t>
      </w:r>
      <w:r w:rsidR="004C30A0">
        <w:rPr>
          <w:szCs w:val="20"/>
        </w:rPr>
        <w:t xml:space="preserve"> </w:t>
      </w:r>
      <w:r w:rsidR="00F36AB6">
        <w:rPr>
          <w:szCs w:val="20"/>
        </w:rPr>
        <w:t>–</w:t>
      </w:r>
      <w:r w:rsidR="004C30A0">
        <w:rPr>
          <w:szCs w:val="20"/>
        </w:rPr>
        <w:t xml:space="preserve"> </w:t>
      </w:r>
      <w:r w:rsidR="004A2D74" w:rsidRPr="00B4754A">
        <w:rPr>
          <w:szCs w:val="20"/>
        </w:rPr>
        <w:t>8</w:t>
      </w:r>
      <w:r w:rsidRPr="00B4754A">
        <w:rPr>
          <w:szCs w:val="20"/>
        </w:rPr>
        <w:t>. ročník</w:t>
      </w:r>
      <w:r w:rsidR="004A2D74" w:rsidRPr="00B4754A">
        <w:rPr>
          <w:szCs w:val="20"/>
        </w:rPr>
        <w:t xml:space="preserve"> </w:t>
      </w:r>
    </w:p>
    <w:p w:rsidR="00A349E6" w:rsidRPr="00B4754A" w:rsidRDefault="004A2D74" w:rsidP="00B4754A">
      <w:pPr>
        <w:jc w:val="both"/>
      </w:pPr>
      <w:r>
        <w:rPr>
          <w:szCs w:val="20"/>
        </w:rPr>
        <w:lastRenderedPageBreak/>
        <w:t>2. stupeň:</w:t>
      </w:r>
      <w:r w:rsidRPr="004A2D74">
        <w:rPr>
          <w:szCs w:val="20"/>
        </w:rPr>
        <w:t xml:space="preserve"> </w:t>
      </w:r>
      <w:r>
        <w:rPr>
          <w:szCs w:val="20"/>
        </w:rPr>
        <w:t>informatika</w:t>
      </w:r>
      <w:r>
        <w:t xml:space="preserve"> </w:t>
      </w:r>
      <w:r w:rsidR="00F36AB6">
        <w:rPr>
          <w:szCs w:val="20"/>
        </w:rPr>
        <w:t>–</w:t>
      </w:r>
      <w:bookmarkStart w:id="1" w:name="_GoBack"/>
      <w:bookmarkEnd w:id="1"/>
      <w:r>
        <w:t xml:space="preserve"> 9. ročník</w:t>
      </w:r>
    </w:p>
    <w:p w:rsidR="00C319ED" w:rsidRPr="00FA5EBE" w:rsidRDefault="00C319ED" w:rsidP="00B4754A">
      <w:pPr>
        <w:pStyle w:val="Nadpis3"/>
        <w:jc w:val="both"/>
        <w:rPr>
          <w:sz w:val="28"/>
          <w:szCs w:val="28"/>
        </w:rPr>
      </w:pPr>
      <w:r w:rsidRPr="00FA5EBE">
        <w:rPr>
          <w:sz w:val="28"/>
          <w:szCs w:val="28"/>
        </w:rPr>
        <w:t>Cílový stav a nejbližší kroky k jeho dosažení</w:t>
      </w:r>
    </w:p>
    <w:p w:rsidR="00B4754A" w:rsidRDefault="00C319ED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Cílový stav</w:t>
      </w:r>
    </w:p>
    <w:p w:rsidR="00B4754A" w:rsidRDefault="00B4754A" w:rsidP="00B4754A">
      <w:pPr>
        <w:jc w:val="both"/>
        <w:rPr>
          <w:b/>
          <w:bCs/>
          <w:szCs w:val="20"/>
        </w:rPr>
      </w:pPr>
    </w:p>
    <w:p w:rsidR="00B4754A" w:rsidRDefault="004C30A0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využití IT ve výuce, přípravě na výuku, práci třídních učitelů a metodiků:</w:t>
      </w:r>
      <w:r w:rsidR="00C319ED">
        <w:rPr>
          <w:szCs w:val="20"/>
        </w:rPr>
        <w:t xml:space="preserve"> zajistit výukové programy a informační zdroje pro většinu předmětů 1. i 2. stupně, sledovat jejich vývoj a aktualizovat je. Stejně inovovat software systémový, kancelářský, evidenční a pro výuku informatiky.</w:t>
      </w:r>
    </w:p>
    <w:p w:rsidR="00B4754A" w:rsidRDefault="00B4754A" w:rsidP="00B4754A">
      <w:pPr>
        <w:jc w:val="both"/>
        <w:rPr>
          <w:szCs w:val="20"/>
        </w:rPr>
      </w:pPr>
    </w:p>
    <w:p w:rsidR="00B4754A" w:rsidRDefault="004C30A0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připojení k internetu:</w:t>
      </w:r>
      <w:r w:rsidR="00C319ED">
        <w:rPr>
          <w:szCs w:val="20"/>
        </w:rPr>
        <w:t xml:space="preserve"> podle rostoucích nároků zajišťovat zvyšování rychlosti připojení (a odpovídající parametry sítě i bezpečnosti provozu), </w:t>
      </w:r>
      <w:r w:rsidR="00CE24A8">
        <w:rPr>
          <w:szCs w:val="20"/>
        </w:rPr>
        <w:t xml:space="preserve">v případě potřeby </w:t>
      </w:r>
      <w:r w:rsidR="00C319ED">
        <w:rPr>
          <w:szCs w:val="20"/>
        </w:rPr>
        <w:t>umožnění přístupu učitelů ke svým datům z</w:t>
      </w:r>
      <w:r>
        <w:rPr>
          <w:szCs w:val="20"/>
        </w:rPr>
        <w:t> </w:t>
      </w:r>
      <w:r w:rsidR="00C319ED">
        <w:rPr>
          <w:szCs w:val="20"/>
        </w:rPr>
        <w:t>domova</w:t>
      </w:r>
      <w:r>
        <w:rPr>
          <w:szCs w:val="20"/>
        </w:rPr>
        <w:t>.</w:t>
      </w:r>
    </w:p>
    <w:p w:rsidR="00B4754A" w:rsidRDefault="00B4754A" w:rsidP="00B4754A">
      <w:pPr>
        <w:jc w:val="both"/>
        <w:rPr>
          <w:szCs w:val="20"/>
        </w:rPr>
      </w:pPr>
    </w:p>
    <w:p w:rsidR="001419F8" w:rsidRDefault="004C30A0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technického vybavení:</w:t>
      </w:r>
      <w:r w:rsidR="00C319ED">
        <w:rPr>
          <w:szCs w:val="20"/>
        </w:rPr>
        <w:t xml:space="preserve"> </w:t>
      </w:r>
      <w:r w:rsidR="005B4C93">
        <w:rPr>
          <w:szCs w:val="20"/>
        </w:rPr>
        <w:t xml:space="preserve">obnovit a </w:t>
      </w:r>
      <w:r w:rsidR="00C319ED">
        <w:rPr>
          <w:szCs w:val="20"/>
        </w:rPr>
        <w:t>udržovat na patřičné úrovni vybavení dvou počítačových učeben</w:t>
      </w:r>
      <w:r w:rsidR="00CE24A8">
        <w:rPr>
          <w:szCs w:val="20"/>
        </w:rPr>
        <w:t xml:space="preserve">. </w:t>
      </w:r>
      <w:r w:rsidR="003C2674" w:rsidRPr="00CA21BD">
        <w:rPr>
          <w:szCs w:val="20"/>
        </w:rPr>
        <w:t>V souča</w:t>
      </w:r>
      <w:r w:rsidR="003C2674">
        <w:rPr>
          <w:szCs w:val="20"/>
        </w:rPr>
        <w:t>sné době řešíme několik problémů</w:t>
      </w:r>
      <w:r w:rsidR="003C2674" w:rsidRPr="00CA21BD">
        <w:rPr>
          <w:szCs w:val="20"/>
        </w:rPr>
        <w:t xml:space="preserve"> souvisejících s kompatibilitou nových a starších verzí některých softwarů, s přístupovými právy jednotlivých uživatelů</w:t>
      </w:r>
      <w:r>
        <w:rPr>
          <w:szCs w:val="20"/>
        </w:rPr>
        <w:t>.</w:t>
      </w:r>
    </w:p>
    <w:p w:rsidR="003C2674" w:rsidRDefault="003C2674" w:rsidP="00B4754A">
      <w:pPr>
        <w:jc w:val="both"/>
        <w:rPr>
          <w:szCs w:val="20"/>
        </w:rPr>
      </w:pPr>
    </w:p>
    <w:p w:rsidR="003C2674" w:rsidRDefault="003C2674" w:rsidP="00B4754A">
      <w:pPr>
        <w:jc w:val="both"/>
      </w:pPr>
    </w:p>
    <w:p w:rsidR="00C319ED" w:rsidRDefault="003C2674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Kroky k dosažení cílového stavu plánované na školní rok 2014-15:</w:t>
      </w:r>
    </w:p>
    <w:p w:rsidR="00B4754A" w:rsidRPr="000315DC" w:rsidRDefault="00B4754A" w:rsidP="00B4754A">
      <w:pPr>
        <w:jc w:val="both"/>
        <w:rPr>
          <w:szCs w:val="20"/>
        </w:rPr>
      </w:pPr>
    </w:p>
    <w:p w:rsidR="005817E3" w:rsidRDefault="005817E3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zajistit i pro žáky 5. třídy (první stupeň) </w:t>
      </w:r>
      <w:r>
        <w:t>vyčleněnu část HDD na serveru s heslem</w:t>
      </w:r>
    </w:p>
    <w:p w:rsidR="006C766A" w:rsidRDefault="003C2674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„doladění“ fungování elektronické žákovské</w:t>
      </w:r>
      <w:r w:rsidR="002F0B32" w:rsidRPr="002F0B32">
        <w:rPr>
          <w:szCs w:val="20"/>
        </w:rPr>
        <w:t xml:space="preserve"> knížk</w:t>
      </w:r>
      <w:r>
        <w:rPr>
          <w:szCs w:val="20"/>
        </w:rPr>
        <w:t>y</w:t>
      </w:r>
      <w:r w:rsidR="00CE24A8">
        <w:rPr>
          <w:szCs w:val="20"/>
        </w:rPr>
        <w:t xml:space="preserve"> (s doplňkovými funkcemi)</w:t>
      </w:r>
    </w:p>
    <w:p w:rsidR="004D6DFE" w:rsidRPr="00CA21BD" w:rsidRDefault="00380D82" w:rsidP="00B4754A">
      <w:pPr>
        <w:numPr>
          <w:ilvl w:val="0"/>
          <w:numId w:val="1"/>
        </w:numPr>
        <w:jc w:val="both"/>
        <w:rPr>
          <w:szCs w:val="20"/>
        </w:rPr>
      </w:pPr>
      <w:r w:rsidRPr="00CA21BD">
        <w:rPr>
          <w:szCs w:val="20"/>
        </w:rPr>
        <w:t>sjednotit</w:t>
      </w:r>
      <w:r w:rsidR="006C766A" w:rsidRPr="00CA21BD">
        <w:rPr>
          <w:szCs w:val="20"/>
        </w:rPr>
        <w:t xml:space="preserve"> </w:t>
      </w:r>
      <w:r w:rsidRPr="00CA21BD">
        <w:rPr>
          <w:szCs w:val="20"/>
        </w:rPr>
        <w:t xml:space="preserve">SW vybavení </w:t>
      </w:r>
      <w:r w:rsidR="006C766A" w:rsidRPr="00CA21BD">
        <w:rPr>
          <w:szCs w:val="20"/>
        </w:rPr>
        <w:t>PC v</w:t>
      </w:r>
      <w:r w:rsidRPr="00CA21BD">
        <w:rPr>
          <w:szCs w:val="20"/>
        </w:rPr>
        <w:t> </w:t>
      </w:r>
      <w:r w:rsidR="006C766A" w:rsidRPr="00CA21BD">
        <w:rPr>
          <w:szCs w:val="20"/>
        </w:rPr>
        <w:t>učebn</w:t>
      </w:r>
      <w:r w:rsidRPr="00CA21BD">
        <w:rPr>
          <w:szCs w:val="20"/>
        </w:rPr>
        <w:t>ách informatiky</w:t>
      </w:r>
      <w:r w:rsidR="006C766A" w:rsidRPr="00CA21BD">
        <w:rPr>
          <w:szCs w:val="20"/>
        </w:rPr>
        <w:t xml:space="preserve"> (novější operační systém a</w:t>
      </w:r>
      <w:r w:rsidR="004C30A0">
        <w:rPr>
          <w:szCs w:val="20"/>
        </w:rPr>
        <w:t> </w:t>
      </w:r>
      <w:r w:rsidR="006C766A" w:rsidRPr="00CA21BD">
        <w:rPr>
          <w:szCs w:val="20"/>
        </w:rPr>
        <w:t>kancelářský balík Microsoft Office</w:t>
      </w:r>
      <w:r w:rsidR="00DC07D1" w:rsidRPr="00CA21BD">
        <w:rPr>
          <w:szCs w:val="20"/>
        </w:rPr>
        <w:t xml:space="preserve"> a vyřešit jejich kompatibilitu se stávajícími výukovými programy</w:t>
      </w:r>
      <w:r w:rsidR="006C766A" w:rsidRPr="00CA21BD">
        <w:rPr>
          <w:szCs w:val="20"/>
        </w:rPr>
        <w:t>)</w:t>
      </w:r>
    </w:p>
    <w:p w:rsidR="005817E3" w:rsidRDefault="005817E3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zajišťovat nové programy </w:t>
      </w:r>
      <w:r w:rsidR="008D7E83">
        <w:rPr>
          <w:szCs w:val="20"/>
        </w:rPr>
        <w:t xml:space="preserve">pro výuku </w:t>
      </w:r>
      <w:r>
        <w:rPr>
          <w:szCs w:val="20"/>
        </w:rPr>
        <w:t>dle požadavků pedagogů</w:t>
      </w:r>
      <w:r w:rsidR="008D7E83">
        <w:rPr>
          <w:szCs w:val="20"/>
        </w:rPr>
        <w:t xml:space="preserve"> (dle možností PC sítě a</w:t>
      </w:r>
      <w:r w:rsidR="004C30A0">
        <w:rPr>
          <w:szCs w:val="20"/>
        </w:rPr>
        <w:t> </w:t>
      </w:r>
      <w:r w:rsidR="008D7E83">
        <w:rPr>
          <w:szCs w:val="20"/>
        </w:rPr>
        <w:t>školy)</w:t>
      </w:r>
    </w:p>
    <w:p w:rsidR="006C41D1" w:rsidRDefault="00CE24A8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v případě potřeby </w:t>
      </w:r>
      <w:r w:rsidR="00C319ED" w:rsidRPr="000315DC">
        <w:rPr>
          <w:szCs w:val="20"/>
        </w:rPr>
        <w:t>umožnit přístup učitelů ke svým datům z domova (</w:t>
      </w:r>
      <w:r w:rsidR="005817E3">
        <w:rPr>
          <w:szCs w:val="20"/>
        </w:rPr>
        <w:t xml:space="preserve">z </w:t>
      </w:r>
      <w:r w:rsidR="00DC38E1">
        <w:rPr>
          <w:szCs w:val="20"/>
        </w:rPr>
        <w:t>bezpečnostních důvodů</w:t>
      </w:r>
      <w:r w:rsidR="005817E3">
        <w:rPr>
          <w:szCs w:val="20"/>
        </w:rPr>
        <w:t xml:space="preserve"> omezeně</w:t>
      </w:r>
      <w:r w:rsidR="00C319ED" w:rsidRPr="000315DC">
        <w:rPr>
          <w:szCs w:val="20"/>
        </w:rPr>
        <w:t>)</w:t>
      </w:r>
    </w:p>
    <w:p w:rsidR="00EB71D5" w:rsidRPr="000315DC" w:rsidRDefault="006C41D1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ve spolupráci s </w:t>
      </w:r>
      <w:r>
        <w:t xml:space="preserve">firmou </w:t>
      </w:r>
      <w:r w:rsidRPr="006E2728">
        <w:t>EMCC s.r.o.</w:t>
      </w:r>
      <w:r>
        <w:t xml:space="preserve"> nadále zvyšovat bezpečnost a komfort práce na PC </w:t>
      </w:r>
      <w:r w:rsidR="00C319ED" w:rsidRPr="000315DC">
        <w:rPr>
          <w:szCs w:val="20"/>
        </w:rPr>
        <w:br/>
      </w:r>
      <w:r w:rsidR="00C319ED" w:rsidRPr="000315DC">
        <w:rPr>
          <w:szCs w:val="20"/>
        </w:rPr>
        <w:br/>
      </w:r>
    </w:p>
    <w:p w:rsidR="00604219" w:rsidRPr="000315DC" w:rsidRDefault="00604219" w:rsidP="00B4754A">
      <w:pPr>
        <w:jc w:val="both"/>
        <w:rPr>
          <w:szCs w:val="20"/>
        </w:rPr>
      </w:pPr>
    </w:p>
    <w:p w:rsidR="00EB71D5" w:rsidRPr="000315DC" w:rsidRDefault="00EB71D5" w:rsidP="00B4754A">
      <w:pPr>
        <w:jc w:val="both"/>
        <w:rPr>
          <w:szCs w:val="20"/>
        </w:rPr>
      </w:pPr>
      <w:r w:rsidRPr="000315DC">
        <w:rPr>
          <w:szCs w:val="20"/>
        </w:rPr>
        <w:t xml:space="preserve">Zatím je </w:t>
      </w:r>
      <w:r w:rsidR="00FA5EBE" w:rsidRPr="000315DC">
        <w:rPr>
          <w:szCs w:val="20"/>
        </w:rPr>
        <w:t xml:space="preserve">však </w:t>
      </w:r>
      <w:r w:rsidRPr="000315DC">
        <w:rPr>
          <w:szCs w:val="20"/>
        </w:rPr>
        <w:t>vše závislé na finančních prostředcích</w:t>
      </w:r>
      <w:r w:rsidR="002A26EC" w:rsidRPr="000315DC">
        <w:rPr>
          <w:szCs w:val="20"/>
        </w:rPr>
        <w:t xml:space="preserve"> (</w:t>
      </w:r>
      <w:r w:rsidR="004C30A0">
        <w:rPr>
          <w:szCs w:val="20"/>
        </w:rPr>
        <w:t>podobně</w:t>
      </w:r>
      <w:r w:rsidR="002A26EC" w:rsidRPr="000315DC">
        <w:rPr>
          <w:szCs w:val="20"/>
        </w:rPr>
        <w:t xml:space="preserve"> jako </w:t>
      </w:r>
      <w:r w:rsidR="004C30A0">
        <w:rPr>
          <w:szCs w:val="20"/>
        </w:rPr>
        <w:t>v </w:t>
      </w:r>
      <w:r w:rsidR="002A26EC" w:rsidRPr="000315DC">
        <w:rPr>
          <w:szCs w:val="20"/>
        </w:rPr>
        <w:t>předchozích letech)</w:t>
      </w:r>
      <w:r w:rsidRPr="000315DC">
        <w:rPr>
          <w:szCs w:val="20"/>
        </w:rPr>
        <w:t>.</w:t>
      </w:r>
    </w:p>
    <w:sectPr w:rsidR="00EB71D5" w:rsidRPr="000315DC" w:rsidSect="00EE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3C" w:rsidRDefault="00E7213C">
      <w:r>
        <w:separator/>
      </w:r>
    </w:p>
  </w:endnote>
  <w:endnote w:type="continuationSeparator" w:id="0">
    <w:p w:rsidR="00E7213C" w:rsidRDefault="00E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3C" w:rsidRDefault="00E7213C">
      <w:r>
        <w:separator/>
      </w:r>
    </w:p>
  </w:footnote>
  <w:footnote w:type="continuationSeparator" w:id="0">
    <w:p w:rsidR="00E7213C" w:rsidRDefault="00E7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F8"/>
    <w:multiLevelType w:val="hybridMultilevel"/>
    <w:tmpl w:val="3FF05C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6CA"/>
    <w:multiLevelType w:val="hybridMultilevel"/>
    <w:tmpl w:val="80606EBE"/>
    <w:lvl w:ilvl="0" w:tplc="CB6A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7191"/>
    <w:multiLevelType w:val="hybridMultilevel"/>
    <w:tmpl w:val="DFC0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E6"/>
    <w:multiLevelType w:val="hybridMultilevel"/>
    <w:tmpl w:val="E8A4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C"/>
    <w:rsid w:val="0000763F"/>
    <w:rsid w:val="000315DC"/>
    <w:rsid w:val="00044008"/>
    <w:rsid w:val="00045A92"/>
    <w:rsid w:val="0008001E"/>
    <w:rsid w:val="000A4623"/>
    <w:rsid w:val="000B1305"/>
    <w:rsid w:val="001419F8"/>
    <w:rsid w:val="0016359D"/>
    <w:rsid w:val="00165840"/>
    <w:rsid w:val="00281C58"/>
    <w:rsid w:val="002A26EC"/>
    <w:rsid w:val="002F0B32"/>
    <w:rsid w:val="0034401C"/>
    <w:rsid w:val="00380D82"/>
    <w:rsid w:val="00387647"/>
    <w:rsid w:val="003C2674"/>
    <w:rsid w:val="0047402B"/>
    <w:rsid w:val="0047427A"/>
    <w:rsid w:val="004A2D74"/>
    <w:rsid w:val="004B0C90"/>
    <w:rsid w:val="004C30A0"/>
    <w:rsid w:val="004D6DFE"/>
    <w:rsid w:val="00521F73"/>
    <w:rsid w:val="0053508A"/>
    <w:rsid w:val="00541100"/>
    <w:rsid w:val="005817E3"/>
    <w:rsid w:val="00592E11"/>
    <w:rsid w:val="005948D4"/>
    <w:rsid w:val="005A43A3"/>
    <w:rsid w:val="005B4C93"/>
    <w:rsid w:val="00604219"/>
    <w:rsid w:val="00627AEB"/>
    <w:rsid w:val="006504EE"/>
    <w:rsid w:val="00662E18"/>
    <w:rsid w:val="00671456"/>
    <w:rsid w:val="006C41D1"/>
    <w:rsid w:val="006C766A"/>
    <w:rsid w:val="006E2728"/>
    <w:rsid w:val="006F14C2"/>
    <w:rsid w:val="007677EA"/>
    <w:rsid w:val="007A54E3"/>
    <w:rsid w:val="007E1103"/>
    <w:rsid w:val="00821CB6"/>
    <w:rsid w:val="008D7E83"/>
    <w:rsid w:val="0099082A"/>
    <w:rsid w:val="009B55B0"/>
    <w:rsid w:val="009D60F1"/>
    <w:rsid w:val="009E7170"/>
    <w:rsid w:val="009F501E"/>
    <w:rsid w:val="00A21C65"/>
    <w:rsid w:val="00A349E6"/>
    <w:rsid w:val="00AB2060"/>
    <w:rsid w:val="00AF0B60"/>
    <w:rsid w:val="00AF2E83"/>
    <w:rsid w:val="00B352C7"/>
    <w:rsid w:val="00B4754A"/>
    <w:rsid w:val="00B65C0D"/>
    <w:rsid w:val="00C319ED"/>
    <w:rsid w:val="00C469EA"/>
    <w:rsid w:val="00C7786E"/>
    <w:rsid w:val="00CA0ABB"/>
    <w:rsid w:val="00CA21BD"/>
    <w:rsid w:val="00CC05E8"/>
    <w:rsid w:val="00CE24A8"/>
    <w:rsid w:val="00D02B65"/>
    <w:rsid w:val="00D821AE"/>
    <w:rsid w:val="00D90EC4"/>
    <w:rsid w:val="00D96AAC"/>
    <w:rsid w:val="00DB10AF"/>
    <w:rsid w:val="00DC07D1"/>
    <w:rsid w:val="00DC2E99"/>
    <w:rsid w:val="00DC38E1"/>
    <w:rsid w:val="00E4442C"/>
    <w:rsid w:val="00E7213C"/>
    <w:rsid w:val="00E90262"/>
    <w:rsid w:val="00EB05C2"/>
    <w:rsid w:val="00EB20E0"/>
    <w:rsid w:val="00EB279A"/>
    <w:rsid w:val="00EB71D5"/>
    <w:rsid w:val="00EE0A8B"/>
    <w:rsid w:val="00F36AB6"/>
    <w:rsid w:val="00FA5EBE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ICT školy</vt:lpstr>
    </vt:vector>
  </TitlesOfParts>
  <Company>domacnost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ICT školy</dc:title>
  <dc:creator>jirka</dc:creator>
  <cp:lastModifiedBy>Světlana Racková</cp:lastModifiedBy>
  <cp:revision>23</cp:revision>
  <cp:lastPrinted>2006-10-13T09:11:00Z</cp:lastPrinted>
  <dcterms:created xsi:type="dcterms:W3CDTF">2014-11-09T08:44:00Z</dcterms:created>
  <dcterms:modified xsi:type="dcterms:W3CDTF">2015-03-22T19:36:00Z</dcterms:modified>
</cp:coreProperties>
</file>